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716" w:rsidRPr="008F0360" w:rsidRDefault="008F0360" w:rsidP="008F0360">
      <w:pPr>
        <w:jc w:val="both"/>
        <w:rPr>
          <w:rFonts w:eastAsia="標楷體"/>
          <w:bCs/>
          <w:sz w:val="28"/>
          <w:szCs w:val="28"/>
        </w:rPr>
      </w:pPr>
      <w:bookmarkStart w:id="0" w:name="_GoBack"/>
      <w:bookmarkEnd w:id="0"/>
      <w:r>
        <w:rPr>
          <w:rFonts w:eastAsia="標楷體" w:hint="eastAsia"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-424841</wp:posOffset>
            </wp:positionV>
            <wp:extent cx="7164000" cy="9533305"/>
            <wp:effectExtent l="0" t="0" r="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說明會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4000" cy="9533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3716" w:rsidRDefault="006E3716" w:rsidP="006E3716">
      <w:pPr>
        <w:ind w:left="298"/>
        <w:rPr>
          <w:rFonts w:eastAsia="標楷體"/>
          <w:bCs/>
          <w:sz w:val="28"/>
          <w:szCs w:val="28"/>
        </w:rPr>
      </w:pPr>
      <w:r>
        <w:rPr>
          <w:rFonts w:eastAsia="標楷體"/>
          <w:bCs/>
          <w:sz w:val="28"/>
          <w:szCs w:val="28"/>
        </w:rPr>
        <w:br w:type="page"/>
      </w:r>
    </w:p>
    <w:p w:rsidR="007D3509" w:rsidRPr="007D3509" w:rsidRDefault="007D3509" w:rsidP="007D3509">
      <w:pPr>
        <w:rPr>
          <w:rFonts w:ascii="Times New Roman" w:eastAsia="標楷體" w:hAnsi="Times New Roman" w:cs="Times New Roman"/>
          <w:bCs/>
          <w:sz w:val="28"/>
          <w:szCs w:val="28"/>
        </w:rPr>
      </w:pPr>
      <w:r w:rsidRPr="007D3509">
        <w:rPr>
          <w:rFonts w:ascii="Times New Roman" w:eastAsia="標楷體" w:hAnsi="Times New Roman" w:cs="Times New Roman"/>
          <w:b/>
          <w:bCs/>
          <w:sz w:val="28"/>
          <w:szCs w:val="28"/>
        </w:rPr>
        <w:lastRenderedPageBreak/>
        <w:t>一、</w:t>
      </w:r>
      <w:r w:rsidR="006E3716" w:rsidRPr="007D3509">
        <w:rPr>
          <w:rFonts w:ascii="Times New Roman" w:eastAsia="標楷體" w:hAnsi="Times New Roman" w:cs="Times New Roman"/>
          <w:b/>
          <w:bCs/>
          <w:sz w:val="28"/>
          <w:szCs w:val="28"/>
        </w:rPr>
        <w:t>南港高工</w:t>
      </w:r>
      <w:r w:rsidRPr="007D3509">
        <w:rPr>
          <w:rFonts w:ascii="Times New Roman" w:eastAsia="標楷體" w:hAnsi="Times New Roman" w:cs="Times New Roman"/>
          <w:b/>
          <w:bCs/>
          <w:sz w:val="28"/>
          <w:szCs w:val="28"/>
        </w:rPr>
        <w:t>(</w:t>
      </w:r>
      <w:r w:rsidR="006E3716" w:rsidRPr="007D3509">
        <w:rPr>
          <w:rFonts w:ascii="Times New Roman" w:eastAsia="標楷體" w:hAnsi="Times New Roman" w:cs="Times New Roman"/>
          <w:bCs/>
          <w:sz w:val="28"/>
          <w:szCs w:val="28"/>
        </w:rPr>
        <w:t>臺北市南港區興中路</w:t>
      </w:r>
      <w:r w:rsidR="006E3716" w:rsidRPr="007D3509">
        <w:rPr>
          <w:rFonts w:ascii="Times New Roman" w:eastAsia="標楷體" w:hAnsi="Times New Roman" w:cs="Times New Roman"/>
          <w:bCs/>
          <w:sz w:val="28"/>
          <w:szCs w:val="28"/>
        </w:rPr>
        <w:t>29</w:t>
      </w:r>
      <w:r w:rsidR="006E3716" w:rsidRPr="007D3509">
        <w:rPr>
          <w:rFonts w:ascii="Times New Roman" w:eastAsia="標楷體" w:hAnsi="Times New Roman" w:cs="Times New Roman"/>
          <w:bCs/>
          <w:sz w:val="28"/>
          <w:szCs w:val="28"/>
        </w:rPr>
        <w:t>號</w:t>
      </w:r>
      <w:r w:rsidRPr="007D3509">
        <w:rPr>
          <w:rFonts w:ascii="Times New Roman" w:eastAsia="標楷體" w:hAnsi="Times New Roman" w:cs="Times New Roman"/>
          <w:bCs/>
          <w:sz w:val="28"/>
          <w:szCs w:val="28"/>
        </w:rPr>
        <w:t>)</w:t>
      </w:r>
    </w:p>
    <w:p w:rsidR="006E3716" w:rsidRPr="007D3509" w:rsidRDefault="006E3716" w:rsidP="007D3509">
      <w:pPr>
        <w:snapToGrid w:val="0"/>
        <w:ind w:left="826" w:hangingChars="295" w:hanging="826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7D3509">
        <w:rPr>
          <w:rFonts w:ascii="Times New Roman" w:eastAsia="標楷體" w:hAnsi="Times New Roman" w:cs="Times New Roman"/>
          <w:bCs/>
          <w:sz w:val="28"/>
          <w:szCs w:val="28"/>
        </w:rPr>
        <w:t>捷運：搭板南線至『南港站』，由</w:t>
      </w:r>
      <w:r w:rsidRPr="007D3509">
        <w:rPr>
          <w:rFonts w:ascii="Times New Roman" w:eastAsia="標楷體" w:hAnsi="Times New Roman" w:cs="Times New Roman"/>
          <w:bCs/>
          <w:sz w:val="28"/>
          <w:szCs w:val="28"/>
        </w:rPr>
        <w:t>1A</w:t>
      </w:r>
      <w:r w:rsidRPr="007D3509">
        <w:rPr>
          <w:rFonts w:ascii="Times New Roman" w:eastAsia="標楷體" w:hAnsi="Times New Roman" w:cs="Times New Roman"/>
          <w:bCs/>
          <w:sz w:val="28"/>
          <w:szCs w:val="28"/>
        </w:rPr>
        <w:t>或是</w:t>
      </w:r>
      <w:r w:rsidRPr="007D3509">
        <w:rPr>
          <w:rFonts w:ascii="Times New Roman" w:eastAsia="標楷體" w:hAnsi="Times New Roman" w:cs="Times New Roman"/>
          <w:bCs/>
          <w:sz w:val="28"/>
          <w:szCs w:val="28"/>
        </w:rPr>
        <w:t>2A</w:t>
      </w:r>
      <w:r w:rsidRPr="007D3509">
        <w:rPr>
          <w:rFonts w:ascii="Times New Roman" w:eastAsia="標楷體" w:hAnsi="Times New Roman" w:cs="Times New Roman"/>
          <w:bCs/>
          <w:sz w:val="28"/>
          <w:szCs w:val="28"/>
        </w:rPr>
        <w:t>連通道到『臺鐵，南港站』大廳，再經由『南港車站』的『北出口』到『南港路』，即可看到</w:t>
      </w:r>
      <w:r w:rsidR="007D3509">
        <w:rPr>
          <w:rFonts w:ascii="Times New Roman" w:eastAsia="標楷體" w:hAnsi="Times New Roman" w:cs="Times New Roman" w:hint="eastAsia"/>
          <w:bCs/>
          <w:sz w:val="28"/>
          <w:szCs w:val="28"/>
        </w:rPr>
        <w:t>南港高工</w:t>
      </w:r>
      <w:r w:rsidRPr="007D3509">
        <w:rPr>
          <w:rFonts w:ascii="Times New Roman" w:eastAsia="標楷體" w:hAnsi="Times New Roman" w:cs="Times New Roman"/>
          <w:bCs/>
          <w:sz w:val="28"/>
          <w:szCs w:val="28"/>
        </w:rPr>
        <w:t>位於興中路的校門。</w:t>
      </w:r>
    </w:p>
    <w:p w:rsidR="006E3716" w:rsidRPr="006E3716" w:rsidRDefault="006E3716" w:rsidP="007D3509">
      <w:pPr>
        <w:snapToGrid w:val="0"/>
        <w:ind w:left="826" w:hangingChars="295" w:hanging="826"/>
        <w:rPr>
          <w:rFonts w:eastAsia="標楷體"/>
          <w:bCs/>
          <w:sz w:val="28"/>
          <w:szCs w:val="28"/>
        </w:rPr>
      </w:pPr>
      <w:r w:rsidRPr="007D3509">
        <w:rPr>
          <w:rFonts w:ascii="Times New Roman" w:eastAsia="標楷體" w:hAnsi="Times New Roman" w:cs="Times New Roman"/>
          <w:bCs/>
          <w:sz w:val="28"/>
          <w:szCs w:val="28"/>
        </w:rPr>
        <w:t>鐵路：搭車至</w:t>
      </w:r>
      <w:r w:rsidR="007D3509" w:rsidRPr="007D3509">
        <w:rPr>
          <w:rFonts w:ascii="Times New Roman" w:eastAsia="標楷體" w:hAnsi="Times New Roman" w:cs="Times New Roman"/>
          <w:bCs/>
          <w:sz w:val="28"/>
          <w:szCs w:val="28"/>
        </w:rPr>
        <w:t>『南港站』，經由『南港車站』的『北出口』到『南港路』，即可看到該</w:t>
      </w:r>
      <w:r w:rsidRPr="007D3509">
        <w:rPr>
          <w:rFonts w:ascii="Times New Roman" w:eastAsia="標楷體" w:hAnsi="Times New Roman" w:cs="Times New Roman"/>
          <w:bCs/>
          <w:sz w:val="28"/>
          <w:szCs w:val="28"/>
        </w:rPr>
        <w:t>校位於興中路的校門。</w:t>
      </w:r>
      <w:r w:rsidR="009A7551">
        <w:rPr>
          <w:rFonts w:eastAsia="標楷體"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2.95pt;height:402.75pt">
            <v:imagedata r:id="rId9" o:title="擷取"/>
          </v:shape>
        </w:pict>
      </w:r>
    </w:p>
    <w:p w:rsidR="00996456" w:rsidRDefault="00996456" w:rsidP="006E3716">
      <w:pPr>
        <w:rPr>
          <w:rFonts w:eastAsia="標楷體"/>
          <w:bCs/>
          <w:sz w:val="28"/>
          <w:szCs w:val="28"/>
        </w:rPr>
      </w:pPr>
    </w:p>
    <w:p w:rsidR="007D3509" w:rsidRDefault="007D3509">
      <w:pPr>
        <w:widowControl/>
        <w:rPr>
          <w:rFonts w:eastAsia="標楷體"/>
          <w:b/>
          <w:bCs/>
          <w:sz w:val="28"/>
          <w:szCs w:val="28"/>
        </w:rPr>
      </w:pPr>
      <w:r>
        <w:rPr>
          <w:rFonts w:eastAsia="標楷體"/>
          <w:b/>
          <w:bCs/>
          <w:sz w:val="28"/>
          <w:szCs w:val="28"/>
        </w:rPr>
        <w:br w:type="page"/>
      </w:r>
    </w:p>
    <w:p w:rsidR="00054999" w:rsidRPr="007D3509" w:rsidRDefault="007D3509" w:rsidP="006E3716">
      <w:pPr>
        <w:rPr>
          <w:rFonts w:ascii="Times New Roman" w:eastAsia="標楷體" w:hAnsi="Times New Roman" w:cs="Times New Roman"/>
          <w:bCs/>
          <w:sz w:val="28"/>
          <w:szCs w:val="28"/>
        </w:rPr>
      </w:pPr>
      <w:r w:rsidRPr="007D3509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lastRenderedPageBreak/>
        <w:t>二、</w:t>
      </w:r>
      <w:r w:rsidR="00EB63F4" w:rsidRPr="00EB63F4">
        <w:rPr>
          <w:rFonts w:ascii="Times New Roman" w:eastAsia="標楷體" w:hAnsi="Times New Roman" w:cs="Times New Roman"/>
          <w:b/>
          <w:bCs/>
          <w:sz w:val="28"/>
          <w:szCs w:val="28"/>
        </w:rPr>
        <w:t>臺</w:t>
      </w:r>
      <w:r w:rsidR="00054999" w:rsidRPr="007D3509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中高工</w:t>
      </w:r>
      <w:r w:rsidRPr="007D3509">
        <w:rPr>
          <w:rFonts w:ascii="Times New Roman" w:eastAsia="標楷體" w:hAnsi="Times New Roman" w:cs="Times New Roman" w:hint="eastAsia"/>
          <w:bCs/>
          <w:sz w:val="28"/>
          <w:szCs w:val="28"/>
        </w:rPr>
        <w:t>(</w:t>
      </w:r>
      <w:r w:rsidR="00EB63F4" w:rsidRPr="007D3509">
        <w:rPr>
          <w:rFonts w:ascii="Times New Roman" w:eastAsia="標楷體" w:hAnsi="Times New Roman" w:cs="Times New Roman"/>
          <w:bCs/>
          <w:sz w:val="28"/>
          <w:szCs w:val="28"/>
        </w:rPr>
        <w:t>臺</w:t>
      </w:r>
      <w:r w:rsidR="00054999" w:rsidRPr="007D3509">
        <w:rPr>
          <w:rFonts w:ascii="Times New Roman" w:eastAsia="標楷體" w:hAnsi="Times New Roman" w:cs="Times New Roman" w:hint="eastAsia"/>
          <w:bCs/>
          <w:sz w:val="28"/>
          <w:szCs w:val="28"/>
        </w:rPr>
        <w:t>中市南區高工路</w:t>
      </w:r>
      <w:r w:rsidR="00054999" w:rsidRPr="007D3509">
        <w:rPr>
          <w:rFonts w:ascii="Times New Roman" w:eastAsia="標楷體" w:hAnsi="Times New Roman" w:cs="Times New Roman" w:hint="eastAsia"/>
          <w:bCs/>
          <w:sz w:val="28"/>
          <w:szCs w:val="28"/>
        </w:rPr>
        <w:t>191</w:t>
      </w:r>
      <w:r w:rsidR="00054999" w:rsidRPr="007D3509">
        <w:rPr>
          <w:rFonts w:ascii="Times New Roman" w:eastAsia="標楷體" w:hAnsi="Times New Roman" w:cs="Times New Roman" w:hint="eastAsia"/>
          <w:bCs/>
          <w:sz w:val="28"/>
          <w:szCs w:val="28"/>
        </w:rPr>
        <w:t>號</w:t>
      </w:r>
      <w:r w:rsidRPr="007D3509">
        <w:rPr>
          <w:rFonts w:ascii="Times New Roman" w:eastAsia="標楷體" w:hAnsi="Times New Roman" w:cs="Times New Roman" w:hint="eastAsia"/>
          <w:bCs/>
          <w:sz w:val="28"/>
          <w:szCs w:val="28"/>
        </w:rPr>
        <w:t>)</w:t>
      </w:r>
    </w:p>
    <w:p w:rsidR="00054999" w:rsidRDefault="00054999" w:rsidP="006E3716">
      <w:pPr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noProof/>
          <w:sz w:val="28"/>
          <w:szCs w:val="28"/>
        </w:rPr>
        <w:drawing>
          <wp:inline distT="0" distB="0" distL="0" distR="0">
            <wp:extent cx="5274310" cy="5678805"/>
            <wp:effectExtent l="0" t="0" r="254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02aead93ec18efede7c7e6be019e559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67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999" w:rsidRDefault="00054999" w:rsidP="006E3716">
      <w:pPr>
        <w:rPr>
          <w:rFonts w:eastAsia="標楷體"/>
          <w:bCs/>
          <w:sz w:val="28"/>
          <w:szCs w:val="28"/>
        </w:rPr>
      </w:pPr>
    </w:p>
    <w:p w:rsidR="007D3509" w:rsidRDefault="007D3509">
      <w:pPr>
        <w:widowControl/>
        <w:rPr>
          <w:rFonts w:eastAsia="標楷體"/>
          <w:b/>
          <w:bCs/>
          <w:sz w:val="28"/>
          <w:szCs w:val="28"/>
        </w:rPr>
      </w:pPr>
      <w:r>
        <w:rPr>
          <w:rFonts w:eastAsia="標楷體"/>
          <w:b/>
          <w:bCs/>
          <w:sz w:val="28"/>
          <w:szCs w:val="28"/>
        </w:rPr>
        <w:br w:type="page"/>
      </w:r>
    </w:p>
    <w:p w:rsidR="00054999" w:rsidRDefault="007D3509" w:rsidP="00054999">
      <w:pPr>
        <w:rPr>
          <w:rFonts w:eastAsia="標楷體"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lastRenderedPageBreak/>
        <w:t>三、</w:t>
      </w:r>
      <w:r w:rsidR="00EB63F4" w:rsidRPr="00EB63F4">
        <w:rPr>
          <w:rFonts w:ascii="Times New Roman" w:eastAsia="標楷體" w:hAnsi="Times New Roman" w:cs="Times New Roman"/>
          <w:b/>
          <w:bCs/>
          <w:sz w:val="28"/>
          <w:szCs w:val="28"/>
        </w:rPr>
        <w:t>臺</w:t>
      </w:r>
      <w:r w:rsidR="00054999" w:rsidRPr="00054999">
        <w:rPr>
          <w:rFonts w:eastAsia="標楷體" w:hint="eastAsia"/>
          <w:b/>
          <w:bCs/>
          <w:sz w:val="28"/>
          <w:szCs w:val="28"/>
        </w:rPr>
        <w:t>南高工</w:t>
      </w:r>
      <w:r w:rsidRPr="007D3509">
        <w:rPr>
          <w:rFonts w:ascii="Times New Roman" w:eastAsia="標楷體" w:hAnsi="Times New Roman" w:cs="Times New Roman" w:hint="eastAsia"/>
          <w:bCs/>
          <w:sz w:val="28"/>
          <w:szCs w:val="28"/>
        </w:rPr>
        <w:t>(</w:t>
      </w:r>
      <w:r w:rsidR="00EB63F4" w:rsidRPr="007D3509">
        <w:rPr>
          <w:rFonts w:ascii="Times New Roman" w:eastAsia="標楷體" w:hAnsi="Times New Roman" w:cs="Times New Roman"/>
          <w:bCs/>
          <w:sz w:val="28"/>
          <w:szCs w:val="28"/>
        </w:rPr>
        <w:t>臺</w:t>
      </w:r>
      <w:r w:rsidR="00054999" w:rsidRPr="007D3509">
        <w:rPr>
          <w:rFonts w:ascii="Times New Roman" w:eastAsia="標楷體" w:hAnsi="Times New Roman" w:cs="Times New Roman" w:hint="eastAsia"/>
          <w:bCs/>
          <w:sz w:val="28"/>
          <w:szCs w:val="28"/>
        </w:rPr>
        <w:t>南市永康區中山南路</w:t>
      </w:r>
      <w:r w:rsidR="00054999" w:rsidRPr="007D3509">
        <w:rPr>
          <w:rFonts w:ascii="Times New Roman" w:eastAsia="標楷體" w:hAnsi="Times New Roman" w:cs="Times New Roman" w:hint="eastAsia"/>
          <w:bCs/>
          <w:sz w:val="28"/>
          <w:szCs w:val="28"/>
        </w:rPr>
        <w:t>193</w:t>
      </w:r>
      <w:r w:rsidR="00054999" w:rsidRPr="007D3509">
        <w:rPr>
          <w:rFonts w:ascii="Times New Roman" w:eastAsia="標楷體" w:hAnsi="Times New Roman" w:cs="Times New Roman" w:hint="eastAsia"/>
          <w:bCs/>
          <w:sz w:val="28"/>
          <w:szCs w:val="28"/>
        </w:rPr>
        <w:t>號</w:t>
      </w:r>
      <w:r w:rsidRPr="007D3509">
        <w:rPr>
          <w:rFonts w:ascii="Times New Roman" w:eastAsia="標楷體" w:hAnsi="Times New Roman" w:cs="Times New Roman" w:hint="eastAsia"/>
          <w:bCs/>
          <w:sz w:val="28"/>
          <w:szCs w:val="28"/>
        </w:rPr>
        <w:t>)</w:t>
      </w:r>
    </w:p>
    <w:p w:rsidR="00054999" w:rsidRDefault="00054999" w:rsidP="00054999">
      <w:pPr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noProof/>
          <w:sz w:val="28"/>
          <w:szCs w:val="28"/>
        </w:rPr>
        <w:drawing>
          <wp:inline distT="0" distB="0" distL="0" distR="0">
            <wp:extent cx="5274310" cy="7471410"/>
            <wp:effectExtent l="0" t="0" r="254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raffic_map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71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0360" w:rsidRDefault="008F0360">
      <w:pPr>
        <w:widowControl/>
        <w:rPr>
          <w:rFonts w:eastAsia="標楷體"/>
          <w:bCs/>
          <w:sz w:val="28"/>
          <w:szCs w:val="28"/>
        </w:rPr>
      </w:pPr>
      <w:r>
        <w:rPr>
          <w:rFonts w:eastAsia="標楷體"/>
          <w:bCs/>
          <w:sz w:val="28"/>
          <w:szCs w:val="28"/>
        </w:rPr>
        <w:br w:type="page"/>
      </w:r>
    </w:p>
    <w:p w:rsidR="008F0360" w:rsidRPr="008B30D5" w:rsidRDefault="008F0360" w:rsidP="008F0360">
      <w:pPr>
        <w:snapToGrid w:val="0"/>
        <w:rPr>
          <w:rFonts w:ascii="Times New Roman" w:eastAsia="標楷體" w:hAnsi="Times New Roman" w:cs="Times New Roman"/>
          <w:bCs/>
          <w:sz w:val="28"/>
          <w:szCs w:val="28"/>
        </w:rPr>
      </w:pPr>
      <w:r w:rsidRPr="008B30D5">
        <w:rPr>
          <w:rFonts w:ascii="Times New Roman" w:eastAsia="標楷體" w:hAnsi="Times New Roman" w:cs="Times New Roman"/>
          <w:b/>
          <w:bCs/>
          <w:sz w:val="28"/>
          <w:szCs w:val="28"/>
        </w:rPr>
        <w:lastRenderedPageBreak/>
        <w:t>4.</w:t>
      </w:r>
      <w:r w:rsidRPr="008B30D5">
        <w:rPr>
          <w:rFonts w:ascii="Times New Roman" w:eastAsia="標楷體" w:hAnsi="Times New Roman" w:cs="Times New Roman"/>
          <w:b/>
          <w:bCs/>
          <w:sz w:val="28"/>
          <w:szCs w:val="28"/>
        </w:rPr>
        <w:t>花蓮高工</w:t>
      </w:r>
      <w:r w:rsidRPr="008F0360">
        <w:rPr>
          <w:rFonts w:ascii="Times New Roman" w:eastAsia="標楷體" w:hAnsi="Times New Roman" w:cs="Times New Roman"/>
          <w:bCs/>
          <w:sz w:val="28"/>
          <w:szCs w:val="28"/>
        </w:rPr>
        <w:t>(</w:t>
      </w:r>
      <w:r w:rsidRPr="008F0360">
        <w:rPr>
          <w:rFonts w:ascii="Times New Roman" w:eastAsia="標楷體" w:hAnsi="Times New Roman" w:cs="Times New Roman"/>
          <w:bCs/>
          <w:sz w:val="28"/>
          <w:szCs w:val="28"/>
        </w:rPr>
        <w:t>花蓮縣</w:t>
      </w:r>
      <w:r w:rsidRPr="008B30D5">
        <w:rPr>
          <w:rFonts w:ascii="Times New Roman" w:eastAsia="標楷體" w:hAnsi="Times New Roman" w:cs="Times New Roman"/>
          <w:bCs/>
          <w:sz w:val="28"/>
          <w:szCs w:val="28"/>
        </w:rPr>
        <w:t>花蓮市府前路</w:t>
      </w:r>
      <w:r w:rsidRPr="008B30D5">
        <w:rPr>
          <w:rFonts w:ascii="Times New Roman" w:eastAsia="標楷體" w:hAnsi="Times New Roman" w:cs="Times New Roman"/>
          <w:bCs/>
          <w:sz w:val="28"/>
          <w:szCs w:val="28"/>
        </w:rPr>
        <w:t>27</w:t>
      </w:r>
      <w:r w:rsidRPr="008B30D5">
        <w:rPr>
          <w:rFonts w:ascii="Times New Roman" w:eastAsia="標楷體" w:hAnsi="Times New Roman" w:cs="Times New Roman"/>
          <w:bCs/>
          <w:sz w:val="28"/>
          <w:szCs w:val="28"/>
        </w:rPr>
        <w:t>號</w:t>
      </w:r>
      <w:r w:rsidRPr="008B30D5">
        <w:rPr>
          <w:rFonts w:ascii="Times New Roman" w:eastAsia="標楷體" w:hAnsi="Times New Roman" w:cs="Times New Roman"/>
          <w:bCs/>
          <w:sz w:val="28"/>
          <w:szCs w:val="28"/>
        </w:rPr>
        <w:t>)</w:t>
      </w:r>
    </w:p>
    <w:p w:rsidR="008F0360" w:rsidRPr="008B30D5" w:rsidRDefault="008F0360" w:rsidP="008F0360">
      <w:pPr>
        <w:snapToGrid w:val="0"/>
        <w:rPr>
          <w:rFonts w:ascii="Times New Roman" w:eastAsia="標楷體" w:hAnsi="Times New Roman" w:cs="Times New Roman"/>
          <w:bCs/>
          <w:sz w:val="28"/>
          <w:szCs w:val="28"/>
        </w:rPr>
      </w:pPr>
      <w:r w:rsidRPr="008B30D5">
        <w:rPr>
          <w:rFonts w:ascii="Times New Roman" w:eastAsia="標楷體" w:hAnsi="Times New Roman" w:cs="Times New Roman"/>
          <w:bCs/>
          <w:sz w:val="28"/>
          <w:szCs w:val="28"/>
        </w:rPr>
        <w:t>公車：搭乘花蓮</w:t>
      </w:r>
      <w:r w:rsidRPr="008B30D5">
        <w:rPr>
          <w:rFonts w:ascii="Times New Roman" w:eastAsia="標楷體" w:hAnsi="Times New Roman" w:cs="Times New Roman"/>
          <w:bCs/>
          <w:sz w:val="28"/>
          <w:szCs w:val="28"/>
        </w:rPr>
        <w:t xml:space="preserve"> </w:t>
      </w:r>
      <w:r w:rsidRPr="008B30D5">
        <w:rPr>
          <w:rFonts w:ascii="Times New Roman" w:eastAsia="標楷體" w:hAnsi="Times New Roman" w:cs="Times New Roman"/>
          <w:bCs/>
          <w:sz w:val="28"/>
          <w:szCs w:val="28"/>
        </w:rPr>
        <w:t>往天祥</w:t>
      </w:r>
      <w:r w:rsidRPr="008B30D5">
        <w:rPr>
          <w:rFonts w:ascii="Times New Roman" w:eastAsia="標楷體" w:hAnsi="Times New Roman" w:cs="Times New Roman"/>
          <w:bCs/>
          <w:sz w:val="28"/>
          <w:szCs w:val="28"/>
        </w:rPr>
        <w:t xml:space="preserve"> </w:t>
      </w:r>
      <w:r w:rsidRPr="008B30D5">
        <w:rPr>
          <w:rFonts w:ascii="Times New Roman" w:eastAsia="標楷體" w:hAnsi="Times New Roman" w:cs="Times New Roman"/>
          <w:bCs/>
          <w:sz w:val="28"/>
          <w:szCs w:val="28"/>
        </w:rPr>
        <w:t>、太魯閣公車在【花蓮高工站】下車。</w:t>
      </w:r>
    </w:p>
    <w:p w:rsidR="008F0360" w:rsidRDefault="008F0360" w:rsidP="006E3716">
      <w:pPr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noProof/>
          <w:sz w:val="28"/>
          <w:szCs w:val="28"/>
        </w:rPr>
        <w:drawing>
          <wp:inline distT="0" distB="0" distL="0" distR="0" wp14:anchorId="49454407" wp14:editId="014F95F7">
            <wp:extent cx="5274310" cy="4433012"/>
            <wp:effectExtent l="0" t="0" r="2540" b="571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花蓮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38"/>
                    <a:stretch/>
                  </pic:blipFill>
                  <pic:spPr bwMode="auto">
                    <a:xfrm>
                      <a:off x="0" y="0"/>
                      <a:ext cx="5274310" cy="44330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0360" w:rsidRDefault="008F0360">
      <w:pPr>
        <w:widowControl/>
        <w:rPr>
          <w:rFonts w:eastAsia="標楷體"/>
          <w:bCs/>
          <w:sz w:val="28"/>
          <w:szCs w:val="28"/>
        </w:rPr>
      </w:pPr>
      <w:r>
        <w:rPr>
          <w:rFonts w:eastAsia="標楷體"/>
          <w:bCs/>
          <w:sz w:val="28"/>
          <w:szCs w:val="28"/>
        </w:rPr>
        <w:br w:type="page"/>
      </w:r>
    </w:p>
    <w:p w:rsidR="00054999" w:rsidRDefault="008F0360" w:rsidP="006E3716">
      <w:pPr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lastRenderedPageBreak/>
        <w:t>五、</w:t>
      </w:r>
      <w:r w:rsidRPr="005D6B40">
        <w:rPr>
          <w:rFonts w:eastAsia="標楷體" w:hint="eastAsia"/>
          <w:b/>
          <w:bCs/>
          <w:sz w:val="28"/>
          <w:szCs w:val="28"/>
        </w:rPr>
        <w:t>羅東高工</w:t>
      </w:r>
      <w:r w:rsidRPr="008F0360">
        <w:rPr>
          <w:rFonts w:ascii="Times New Roman" w:eastAsia="標楷體" w:hAnsi="Times New Roman" w:cs="Times New Roman"/>
          <w:bCs/>
          <w:sz w:val="28"/>
          <w:szCs w:val="28"/>
        </w:rPr>
        <w:t>(</w:t>
      </w:r>
      <w:r w:rsidRPr="00591A61">
        <w:rPr>
          <w:rFonts w:eastAsia="標楷體" w:hint="eastAsia"/>
          <w:bCs/>
          <w:sz w:val="28"/>
          <w:szCs w:val="28"/>
        </w:rPr>
        <w:t>宜蘭縣冬</w:t>
      </w:r>
      <w:r w:rsidRPr="008F0360">
        <w:rPr>
          <w:rFonts w:ascii="Times New Roman" w:eastAsia="標楷體" w:hAnsi="Times New Roman" w:cs="Times New Roman"/>
          <w:bCs/>
          <w:sz w:val="28"/>
          <w:szCs w:val="28"/>
        </w:rPr>
        <w:t>山鄉廣興路</w:t>
      </w:r>
      <w:r w:rsidRPr="008F0360">
        <w:rPr>
          <w:rFonts w:ascii="Times New Roman" w:eastAsia="標楷體" w:hAnsi="Times New Roman" w:cs="Times New Roman"/>
          <w:bCs/>
          <w:sz w:val="28"/>
          <w:szCs w:val="28"/>
        </w:rPr>
        <w:t>117</w:t>
      </w:r>
      <w:r w:rsidRPr="00591A61">
        <w:rPr>
          <w:rFonts w:eastAsia="標楷體" w:hint="eastAsia"/>
          <w:bCs/>
          <w:sz w:val="28"/>
          <w:szCs w:val="28"/>
        </w:rPr>
        <w:t>號</w:t>
      </w:r>
      <w:r>
        <w:rPr>
          <w:rFonts w:eastAsia="標楷體" w:hint="eastAsia"/>
          <w:bCs/>
          <w:sz w:val="28"/>
          <w:szCs w:val="28"/>
        </w:rPr>
        <w:t>)</w:t>
      </w:r>
    </w:p>
    <w:p w:rsidR="008F0360" w:rsidRPr="008F0360" w:rsidRDefault="008F0360" w:rsidP="006E3716">
      <w:pPr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noProof/>
          <w:sz w:val="28"/>
          <w:szCs w:val="28"/>
        </w:rPr>
        <w:drawing>
          <wp:inline distT="0" distB="0" distL="0" distR="0" wp14:anchorId="018D78E9" wp14:editId="2B6422DE">
            <wp:extent cx="5274310" cy="4934334"/>
            <wp:effectExtent l="0" t="0" r="254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羅東高工.gif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934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0360" w:rsidRPr="008F036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079" w:rsidRDefault="00577079" w:rsidP="008F0360">
      <w:r>
        <w:separator/>
      </w:r>
    </w:p>
  </w:endnote>
  <w:endnote w:type="continuationSeparator" w:id="0">
    <w:p w:rsidR="00577079" w:rsidRDefault="00577079" w:rsidP="008F0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079" w:rsidRDefault="00577079" w:rsidP="008F0360">
      <w:r>
        <w:separator/>
      </w:r>
    </w:p>
  </w:footnote>
  <w:footnote w:type="continuationSeparator" w:id="0">
    <w:p w:rsidR="00577079" w:rsidRDefault="00577079" w:rsidP="008F0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05B02"/>
    <w:multiLevelType w:val="hybridMultilevel"/>
    <w:tmpl w:val="50CAC85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4CE6FDE"/>
    <w:multiLevelType w:val="hybridMultilevel"/>
    <w:tmpl w:val="F224FA8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BC41191"/>
    <w:multiLevelType w:val="hybridMultilevel"/>
    <w:tmpl w:val="29AAC672"/>
    <w:lvl w:ilvl="0" w:tplc="877C0ACE">
      <w:start w:val="1"/>
      <w:numFmt w:val="taiwaneseCountingThousand"/>
      <w:lvlText w:val="%1、"/>
      <w:lvlJc w:val="left"/>
      <w:pPr>
        <w:ind w:left="1018" w:hanging="720"/>
      </w:pPr>
      <w:rPr>
        <w:rFonts w:hint="default"/>
      </w:rPr>
    </w:lvl>
    <w:lvl w:ilvl="1" w:tplc="6C3A6B3A">
      <w:start w:val="1"/>
      <w:numFmt w:val="taiwaneseCountingThousand"/>
      <w:lvlText w:val="(%2)"/>
      <w:lvlJc w:val="left"/>
      <w:pPr>
        <w:ind w:left="1243" w:hanging="465"/>
      </w:pPr>
      <w:rPr>
        <w:rFonts w:hint="default"/>
      </w:rPr>
    </w:lvl>
    <w:lvl w:ilvl="2" w:tplc="8454F50C">
      <w:start w:val="1"/>
      <w:numFmt w:val="decimal"/>
      <w:lvlText w:val="%3."/>
      <w:lvlJc w:val="left"/>
      <w:pPr>
        <w:ind w:left="161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8" w:hanging="480"/>
      </w:pPr>
    </w:lvl>
    <w:lvl w:ilvl="5" w:tplc="0409001B" w:tentative="1">
      <w:start w:val="1"/>
      <w:numFmt w:val="lowerRoman"/>
      <w:lvlText w:val="%6."/>
      <w:lvlJc w:val="right"/>
      <w:pPr>
        <w:ind w:left="3178" w:hanging="480"/>
      </w:pPr>
    </w:lvl>
    <w:lvl w:ilvl="6" w:tplc="0409000F" w:tentative="1">
      <w:start w:val="1"/>
      <w:numFmt w:val="decimal"/>
      <w:lvlText w:val="%7."/>
      <w:lvlJc w:val="left"/>
      <w:pPr>
        <w:ind w:left="36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8" w:hanging="480"/>
      </w:pPr>
    </w:lvl>
    <w:lvl w:ilvl="8" w:tplc="0409001B" w:tentative="1">
      <w:start w:val="1"/>
      <w:numFmt w:val="lowerRoman"/>
      <w:lvlText w:val="%9."/>
      <w:lvlJc w:val="right"/>
      <w:pPr>
        <w:ind w:left="4618" w:hanging="480"/>
      </w:pPr>
    </w:lvl>
  </w:abstractNum>
  <w:abstractNum w:abstractNumId="3">
    <w:nsid w:val="57326729"/>
    <w:multiLevelType w:val="hybridMultilevel"/>
    <w:tmpl w:val="5ECC43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38B"/>
    <w:rsid w:val="00054999"/>
    <w:rsid w:val="001A0B63"/>
    <w:rsid w:val="002D3C28"/>
    <w:rsid w:val="00332737"/>
    <w:rsid w:val="003D39EE"/>
    <w:rsid w:val="0055538B"/>
    <w:rsid w:val="00577079"/>
    <w:rsid w:val="006E3716"/>
    <w:rsid w:val="006F4B3F"/>
    <w:rsid w:val="0075018E"/>
    <w:rsid w:val="00767522"/>
    <w:rsid w:val="007D3509"/>
    <w:rsid w:val="00872287"/>
    <w:rsid w:val="008A0B82"/>
    <w:rsid w:val="008A623D"/>
    <w:rsid w:val="008F0360"/>
    <w:rsid w:val="00926B08"/>
    <w:rsid w:val="00984A7F"/>
    <w:rsid w:val="00996456"/>
    <w:rsid w:val="009A7551"/>
    <w:rsid w:val="009D6837"/>
    <w:rsid w:val="00A322FD"/>
    <w:rsid w:val="00AF661C"/>
    <w:rsid w:val="00B020D7"/>
    <w:rsid w:val="00B96374"/>
    <w:rsid w:val="00DF40C8"/>
    <w:rsid w:val="00E75EF0"/>
    <w:rsid w:val="00EB63F4"/>
    <w:rsid w:val="00EC354F"/>
    <w:rsid w:val="00F5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456"/>
    <w:pPr>
      <w:ind w:leftChars="200" w:left="480"/>
    </w:pPr>
  </w:style>
  <w:style w:type="table" w:styleId="a4">
    <w:name w:val="Table Grid"/>
    <w:basedOn w:val="a1"/>
    <w:uiPriority w:val="39"/>
    <w:rsid w:val="006E37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D35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D350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F03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F036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F03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F036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456"/>
    <w:pPr>
      <w:ind w:leftChars="200" w:left="480"/>
    </w:pPr>
  </w:style>
  <w:style w:type="table" w:styleId="a4">
    <w:name w:val="Table Grid"/>
    <w:basedOn w:val="a1"/>
    <w:uiPriority w:val="39"/>
    <w:rsid w:val="006E37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D35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D350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F03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F036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F03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F036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3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2019-10-03T01:58:00Z</cp:lastPrinted>
  <dcterms:created xsi:type="dcterms:W3CDTF">2019-10-16T01:31:00Z</dcterms:created>
  <dcterms:modified xsi:type="dcterms:W3CDTF">2019-10-16T01:31:00Z</dcterms:modified>
</cp:coreProperties>
</file>